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42A" w:rsidRPr="003756DB" w:rsidRDefault="003D1637" w:rsidP="003756DB">
      <w:pPr>
        <w:spacing w:line="0" w:lineRule="atLeast"/>
        <w:jc w:val="center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/>
          <w:sz w:val="28"/>
        </w:rPr>
        <w:t>南投縣私立</w:t>
      </w:r>
      <w:r w:rsidR="00420B71">
        <w:rPr>
          <w:rFonts w:ascii="標楷體" w:eastAsia="標楷體" w:hAnsi="標楷體" w:hint="eastAsia"/>
          <w:sz w:val="28"/>
        </w:rPr>
        <w:t>多倫多</w:t>
      </w:r>
      <w:r w:rsidRPr="003756DB">
        <w:rPr>
          <w:rFonts w:ascii="標楷體" w:eastAsia="標楷體" w:hAnsi="標楷體"/>
          <w:sz w:val="28"/>
        </w:rPr>
        <w:t>幼兒園</w:t>
      </w:r>
      <w:r w:rsidR="00BA15A3">
        <w:rPr>
          <w:rFonts w:ascii="標楷體" w:eastAsia="標楷體" w:hAnsi="標楷體"/>
          <w:sz w:val="28"/>
        </w:rPr>
        <w:t>11</w:t>
      </w:r>
      <w:r w:rsidR="00AD1095">
        <w:rPr>
          <w:rFonts w:ascii="標楷體" w:eastAsia="標楷體" w:hAnsi="標楷體" w:hint="eastAsia"/>
          <w:sz w:val="28"/>
        </w:rPr>
        <w:t>5</w:t>
      </w:r>
      <w:bookmarkStart w:id="0" w:name="_GoBack"/>
      <w:bookmarkEnd w:id="0"/>
      <w:r w:rsidRPr="003756DB">
        <w:rPr>
          <w:rFonts w:ascii="標楷體" w:eastAsia="標楷體" w:hAnsi="標楷體"/>
          <w:sz w:val="28"/>
        </w:rPr>
        <w:t>學年度</w:t>
      </w:r>
      <w:r w:rsidR="00A201AA" w:rsidRPr="003756DB">
        <w:rPr>
          <w:rFonts w:ascii="標楷體" w:eastAsia="標楷體" w:hAnsi="標楷體"/>
          <w:sz w:val="28"/>
        </w:rPr>
        <w:t>收退費規定</w:t>
      </w:r>
    </w:p>
    <w:p w:rsidR="005F6CFF" w:rsidRDefault="00FC32DE" w:rsidP="003756DB">
      <w:pPr>
        <w:spacing w:line="0" w:lineRule="atLeast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/>
          <w:sz w:val="28"/>
        </w:rPr>
        <w:t>一</w:t>
      </w:r>
      <w:r w:rsidRPr="003756DB">
        <w:rPr>
          <w:rFonts w:ascii="標楷體" w:eastAsia="標楷體" w:hAnsi="標楷體" w:hint="eastAsia"/>
          <w:sz w:val="28"/>
        </w:rPr>
        <w:t>、</w:t>
      </w:r>
      <w:r w:rsidRPr="003756DB">
        <w:rPr>
          <w:rFonts w:ascii="標楷體" w:eastAsia="標楷體" w:hAnsi="標楷體"/>
          <w:sz w:val="28"/>
        </w:rPr>
        <w:t>收費</w:t>
      </w:r>
      <w:r w:rsidR="004D60A3" w:rsidRPr="003756DB">
        <w:rPr>
          <w:rFonts w:ascii="標楷體" w:eastAsia="標楷體" w:hAnsi="標楷體"/>
          <w:sz w:val="28"/>
        </w:rPr>
        <w:t>項目及</w:t>
      </w:r>
      <w:r w:rsidR="00B36A71" w:rsidRPr="003756DB">
        <w:rPr>
          <w:rFonts w:ascii="標楷體" w:eastAsia="標楷體" w:hAnsi="標楷體"/>
          <w:sz w:val="28"/>
        </w:rPr>
        <w:t>數額</w:t>
      </w:r>
      <w:r w:rsidR="004D60A3" w:rsidRPr="003756DB">
        <w:rPr>
          <w:rFonts w:ascii="標楷體" w:eastAsia="標楷體" w:hAnsi="標楷體"/>
          <w:sz w:val="28"/>
        </w:rPr>
        <w:t>依全國幼兒園幼生管理系統上登載之收費項目及數額收費</w:t>
      </w:r>
      <w:r w:rsidR="004D60A3" w:rsidRPr="003756DB">
        <w:rPr>
          <w:rFonts w:ascii="標楷體" w:eastAsia="標楷體" w:hAnsi="標楷體" w:hint="eastAsia"/>
          <w:sz w:val="28"/>
        </w:rPr>
        <w:t>。</w:t>
      </w:r>
    </w:p>
    <w:p w:rsidR="00FC32DE" w:rsidRPr="003756DB" w:rsidRDefault="00FC32DE" w:rsidP="003756DB">
      <w:pPr>
        <w:spacing w:line="0" w:lineRule="atLeast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/>
          <w:sz w:val="28"/>
        </w:rPr>
        <w:t>二</w:t>
      </w:r>
      <w:r w:rsidRPr="003756DB">
        <w:rPr>
          <w:rFonts w:ascii="標楷體" w:eastAsia="標楷體" w:hAnsi="標楷體" w:hint="eastAsia"/>
          <w:sz w:val="28"/>
        </w:rPr>
        <w:t>、</w:t>
      </w:r>
      <w:r w:rsidR="003756DB">
        <w:rPr>
          <w:rFonts w:ascii="標楷體" w:eastAsia="標楷體" w:hAnsi="標楷體" w:hint="eastAsia"/>
          <w:sz w:val="28"/>
        </w:rPr>
        <w:t>中途</w:t>
      </w:r>
      <w:r w:rsidRPr="003756DB">
        <w:rPr>
          <w:rFonts w:ascii="標楷體" w:eastAsia="標楷體" w:hAnsi="標楷體"/>
          <w:sz w:val="28"/>
        </w:rPr>
        <w:t>入園收費</w:t>
      </w:r>
      <w:r w:rsidR="004D60A3" w:rsidRPr="003756DB">
        <w:rPr>
          <w:rFonts w:ascii="標楷體" w:eastAsia="標楷體" w:hAnsi="標楷體" w:hint="eastAsia"/>
          <w:sz w:val="28"/>
        </w:rPr>
        <w:t>：</w:t>
      </w:r>
    </w:p>
    <w:p w:rsidR="003C2B0D" w:rsidRPr="003756DB" w:rsidRDefault="003C2B0D" w:rsidP="003756DB">
      <w:pPr>
        <w:spacing w:line="0" w:lineRule="atLeast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 w:hint="eastAsia"/>
          <w:sz w:val="28"/>
        </w:rPr>
        <w:t>（一）學費、雜費：</w:t>
      </w:r>
    </w:p>
    <w:p w:rsidR="003C2B0D" w:rsidRPr="00D32BB0" w:rsidRDefault="003C2B0D" w:rsidP="003756DB">
      <w:pPr>
        <w:spacing w:line="0" w:lineRule="atLeast"/>
        <w:rPr>
          <w:rFonts w:ascii="標楷體" w:eastAsia="標楷體" w:hAnsi="標楷體"/>
          <w:sz w:val="28"/>
        </w:rPr>
      </w:pPr>
      <w:r w:rsidRPr="00D32BB0">
        <w:rPr>
          <w:rFonts w:ascii="標楷體" w:eastAsia="標楷體" w:hAnsi="標楷體" w:hint="eastAsia"/>
          <w:sz w:val="28"/>
        </w:rPr>
        <w:t>1.學期教保服務起始日後，未逾學期教保服務總日數三分之一者，收取全額費用。</w:t>
      </w:r>
    </w:p>
    <w:p w:rsidR="003C2B0D" w:rsidRPr="00D32BB0" w:rsidRDefault="003C2B0D" w:rsidP="003756DB">
      <w:pPr>
        <w:spacing w:line="0" w:lineRule="atLeast"/>
        <w:rPr>
          <w:rFonts w:ascii="標楷體" w:eastAsia="標楷體" w:hAnsi="標楷體"/>
          <w:sz w:val="28"/>
        </w:rPr>
      </w:pPr>
      <w:r w:rsidRPr="00D32BB0">
        <w:rPr>
          <w:rFonts w:ascii="標楷體" w:eastAsia="標楷體" w:hAnsi="標楷體" w:hint="eastAsia"/>
          <w:sz w:val="28"/>
        </w:rPr>
        <w:t>2.學期教保服務起始日後，逾學期教保服務總日數三分之一未逾三分之二者，收取三分之二。</w:t>
      </w:r>
    </w:p>
    <w:p w:rsidR="003C2B0D" w:rsidRPr="00D32BB0" w:rsidRDefault="003C2B0D" w:rsidP="003756DB">
      <w:pPr>
        <w:spacing w:line="0" w:lineRule="atLeast"/>
        <w:rPr>
          <w:rFonts w:ascii="標楷體" w:eastAsia="標楷體" w:hAnsi="標楷體"/>
          <w:sz w:val="28"/>
        </w:rPr>
      </w:pPr>
      <w:r w:rsidRPr="00D32BB0">
        <w:rPr>
          <w:rFonts w:ascii="標楷體" w:eastAsia="標楷體" w:hAnsi="標楷體" w:hint="eastAsia"/>
          <w:sz w:val="28"/>
        </w:rPr>
        <w:t>3.學期教保服務起始日後，逾學期教保服務總日數三分之二者，收取三分之一。</w:t>
      </w:r>
    </w:p>
    <w:p w:rsidR="003C2B0D" w:rsidRPr="003756DB" w:rsidRDefault="003C2B0D" w:rsidP="003756DB">
      <w:pPr>
        <w:spacing w:line="0" w:lineRule="atLeast"/>
        <w:rPr>
          <w:rFonts w:ascii="標楷體" w:eastAsia="標楷體" w:hAnsi="標楷體"/>
          <w:sz w:val="28"/>
        </w:rPr>
      </w:pPr>
      <w:r w:rsidRPr="00D32BB0">
        <w:rPr>
          <w:rFonts w:ascii="標楷體" w:eastAsia="標楷體" w:hAnsi="標楷體" w:hint="eastAsia"/>
          <w:sz w:val="28"/>
        </w:rPr>
        <w:t>（二）代辦費：以學期為收費期間者，依幼兒就讀月數收取費用；以月為收費期間者，自入園當月收取費用，其未滿一個月部分，按就讀日數收取費用。</w:t>
      </w:r>
    </w:p>
    <w:p w:rsidR="00FC32DE" w:rsidRPr="003756DB" w:rsidRDefault="00FC32DE" w:rsidP="003756DB">
      <w:pPr>
        <w:spacing w:line="0" w:lineRule="atLeast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/>
          <w:sz w:val="28"/>
        </w:rPr>
        <w:t>三</w:t>
      </w:r>
      <w:r w:rsidRPr="003756DB">
        <w:rPr>
          <w:rFonts w:ascii="標楷體" w:eastAsia="標楷體" w:hAnsi="標楷體" w:hint="eastAsia"/>
          <w:sz w:val="28"/>
        </w:rPr>
        <w:t>、</w:t>
      </w:r>
      <w:r w:rsidRPr="003756DB">
        <w:rPr>
          <w:rFonts w:ascii="標楷體" w:eastAsia="標楷體" w:hAnsi="標楷體"/>
          <w:sz w:val="28"/>
        </w:rPr>
        <w:t>離園</w:t>
      </w:r>
      <w:r w:rsidR="00B20C9C" w:rsidRPr="003756DB">
        <w:rPr>
          <w:rFonts w:ascii="標楷體" w:eastAsia="標楷體" w:hAnsi="標楷體"/>
          <w:sz w:val="28"/>
        </w:rPr>
        <w:t>退費</w:t>
      </w:r>
      <w:r w:rsidR="00B20C9C" w:rsidRPr="003756DB">
        <w:rPr>
          <w:rFonts w:ascii="標楷體" w:eastAsia="標楷體" w:hAnsi="標楷體" w:hint="eastAsia"/>
          <w:sz w:val="28"/>
        </w:rPr>
        <w:t>：</w:t>
      </w:r>
    </w:p>
    <w:p w:rsidR="00B20C9C" w:rsidRPr="003756DB" w:rsidRDefault="003756DB" w:rsidP="003756DB">
      <w:pPr>
        <w:spacing w:line="0" w:lineRule="atLeast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 w:hint="eastAsia"/>
          <w:sz w:val="28"/>
        </w:rPr>
        <w:t>（</w:t>
      </w:r>
      <w:r w:rsidR="00B20C9C" w:rsidRPr="003756DB">
        <w:rPr>
          <w:rFonts w:ascii="標楷體" w:eastAsia="標楷體" w:hAnsi="標楷體" w:hint="eastAsia"/>
          <w:sz w:val="28"/>
        </w:rPr>
        <w:t>一</w:t>
      </w:r>
      <w:r w:rsidRPr="003756DB">
        <w:rPr>
          <w:rFonts w:ascii="標楷體" w:eastAsia="標楷體" w:hAnsi="標楷體" w:hint="eastAsia"/>
          <w:sz w:val="28"/>
        </w:rPr>
        <w:t>）</w:t>
      </w:r>
      <w:r w:rsidR="00B20C9C" w:rsidRPr="003756DB">
        <w:rPr>
          <w:rFonts w:ascii="標楷體" w:eastAsia="標楷體" w:hAnsi="標楷體" w:hint="eastAsia"/>
          <w:sz w:val="28"/>
        </w:rPr>
        <w:t>學費、雜費：</w:t>
      </w:r>
    </w:p>
    <w:p w:rsidR="00B20C9C" w:rsidRPr="003756DB" w:rsidRDefault="00B20C9C" w:rsidP="003756DB">
      <w:pPr>
        <w:spacing w:line="0" w:lineRule="atLeast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 w:hint="eastAsia"/>
          <w:sz w:val="28"/>
        </w:rPr>
        <w:t>1.學期教保服務起始日前三十日前即提出無法就讀者，全數退還。教保服務起始日前三十日內始提出無法就讀者，得不予退還新臺幣一千元以下。</w:t>
      </w:r>
    </w:p>
    <w:p w:rsidR="00B20C9C" w:rsidRPr="003756DB" w:rsidRDefault="00B20C9C" w:rsidP="003756DB">
      <w:pPr>
        <w:spacing w:line="0" w:lineRule="atLeast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 w:hint="eastAsia"/>
          <w:sz w:val="28"/>
        </w:rPr>
        <w:t>2.學期教保服務起始日後，未逾學期教保服務總日數三分之一者，退還三分之二。</w:t>
      </w:r>
    </w:p>
    <w:p w:rsidR="00B20C9C" w:rsidRPr="003756DB" w:rsidRDefault="00B20C9C" w:rsidP="003756DB">
      <w:pPr>
        <w:spacing w:line="0" w:lineRule="atLeast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 w:hint="eastAsia"/>
          <w:sz w:val="28"/>
        </w:rPr>
        <w:t>3.學期教保服務起始日後，逾學期教保服務總日數三分之一未逾三分之二者，退還三分之一。</w:t>
      </w:r>
    </w:p>
    <w:p w:rsidR="00B20C9C" w:rsidRPr="003756DB" w:rsidRDefault="00B20C9C" w:rsidP="003756DB">
      <w:pPr>
        <w:spacing w:line="0" w:lineRule="atLeast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 w:hint="eastAsia"/>
          <w:sz w:val="28"/>
        </w:rPr>
        <w:t>4.學期教保服務起始日後，逾學期教保服務總日數三分之二者，不予退費。</w:t>
      </w:r>
    </w:p>
    <w:p w:rsidR="00B20C9C" w:rsidRPr="003756DB" w:rsidRDefault="003756DB" w:rsidP="003756DB">
      <w:pPr>
        <w:spacing w:line="0" w:lineRule="atLeast"/>
        <w:rPr>
          <w:rFonts w:ascii="標楷體" w:eastAsia="標楷體" w:hAnsi="標楷體"/>
          <w:sz w:val="28"/>
        </w:rPr>
      </w:pPr>
      <w:r w:rsidRPr="003756DB">
        <w:rPr>
          <w:rFonts w:ascii="標楷體" w:eastAsia="標楷體" w:hAnsi="標楷體" w:hint="eastAsia"/>
          <w:sz w:val="28"/>
        </w:rPr>
        <w:t>（</w:t>
      </w:r>
      <w:r w:rsidR="00B20C9C" w:rsidRPr="003756DB">
        <w:rPr>
          <w:rFonts w:ascii="標楷體" w:eastAsia="標楷體" w:hAnsi="標楷體" w:hint="eastAsia"/>
          <w:sz w:val="28"/>
        </w:rPr>
        <w:t>二</w:t>
      </w:r>
      <w:r w:rsidRPr="003756DB">
        <w:rPr>
          <w:rFonts w:ascii="標楷體" w:eastAsia="標楷體" w:hAnsi="標楷體" w:hint="eastAsia"/>
          <w:sz w:val="28"/>
        </w:rPr>
        <w:t>）</w:t>
      </w:r>
      <w:r w:rsidR="00B20C9C" w:rsidRPr="003756DB">
        <w:rPr>
          <w:rFonts w:ascii="標楷體" w:eastAsia="標楷體" w:hAnsi="標楷體" w:hint="eastAsia"/>
          <w:sz w:val="28"/>
        </w:rPr>
        <w:t>代辦費：以學期為收費期間者，按就讀月數退費；以月為收費期間者，按離園當月就讀日數退費；已製成成品者不予退費，並發還成品。</w:t>
      </w:r>
    </w:p>
    <w:p w:rsidR="00A92195" w:rsidRDefault="00FC32DE" w:rsidP="003756DB">
      <w:pPr>
        <w:spacing w:line="0" w:lineRule="atLeast"/>
        <w:rPr>
          <w:rFonts w:ascii="新細明體" w:eastAsia="新細明體" w:hAnsi="新細明體"/>
          <w:sz w:val="28"/>
        </w:rPr>
      </w:pPr>
      <w:r w:rsidRPr="00185A3B">
        <w:rPr>
          <w:rFonts w:ascii="標楷體" w:eastAsia="標楷體" w:hAnsi="標楷體"/>
          <w:sz w:val="28"/>
        </w:rPr>
        <w:t>四</w:t>
      </w:r>
      <w:r w:rsidRPr="00185A3B">
        <w:rPr>
          <w:rFonts w:ascii="標楷體" w:eastAsia="標楷體" w:hAnsi="標楷體" w:hint="eastAsia"/>
          <w:sz w:val="28"/>
        </w:rPr>
        <w:t>、</w:t>
      </w:r>
      <w:r w:rsidR="004D60A3" w:rsidRPr="00185A3B">
        <w:rPr>
          <w:rFonts w:ascii="標楷體" w:eastAsia="標楷體" w:hAnsi="標楷體" w:hint="eastAsia"/>
          <w:sz w:val="28"/>
        </w:rPr>
        <w:t>減免收費規定：</w:t>
      </w:r>
      <w:r w:rsidR="00420B71">
        <w:rPr>
          <w:rFonts w:ascii="標楷體" w:eastAsia="標楷體" w:hAnsi="標楷體" w:hint="eastAsia"/>
          <w:sz w:val="28"/>
        </w:rPr>
        <w:t>無。</w:t>
      </w:r>
      <w:r w:rsidR="00420B71">
        <w:rPr>
          <w:rFonts w:ascii="新細明體" w:eastAsia="新細明體" w:hAnsi="新細明體"/>
          <w:sz w:val="28"/>
        </w:rPr>
        <w:t xml:space="preserve"> </w:t>
      </w:r>
    </w:p>
    <w:sectPr w:rsidR="00A9219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D08" w:rsidRDefault="00474D08" w:rsidP="00C31553">
      <w:r>
        <w:separator/>
      </w:r>
    </w:p>
  </w:endnote>
  <w:endnote w:type="continuationSeparator" w:id="0">
    <w:p w:rsidR="00474D08" w:rsidRDefault="00474D08" w:rsidP="00C3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D08" w:rsidRDefault="00474D08" w:rsidP="00C31553">
      <w:r>
        <w:separator/>
      </w:r>
    </w:p>
  </w:footnote>
  <w:footnote w:type="continuationSeparator" w:id="0">
    <w:p w:rsidR="00474D08" w:rsidRDefault="00474D08" w:rsidP="00C31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637"/>
    <w:rsid w:val="0002793C"/>
    <w:rsid w:val="00185A3B"/>
    <w:rsid w:val="001F2EFF"/>
    <w:rsid w:val="00242BA2"/>
    <w:rsid w:val="003460C4"/>
    <w:rsid w:val="003756DB"/>
    <w:rsid w:val="003A3405"/>
    <w:rsid w:val="003C2B0D"/>
    <w:rsid w:val="003D1637"/>
    <w:rsid w:val="003D36C3"/>
    <w:rsid w:val="003F242A"/>
    <w:rsid w:val="003F531C"/>
    <w:rsid w:val="00420B71"/>
    <w:rsid w:val="00474D08"/>
    <w:rsid w:val="004D60A3"/>
    <w:rsid w:val="005F6CFF"/>
    <w:rsid w:val="00604191"/>
    <w:rsid w:val="006A53A4"/>
    <w:rsid w:val="00701E1D"/>
    <w:rsid w:val="007307A9"/>
    <w:rsid w:val="0085434C"/>
    <w:rsid w:val="00A201AA"/>
    <w:rsid w:val="00A92195"/>
    <w:rsid w:val="00AD1095"/>
    <w:rsid w:val="00B20C9C"/>
    <w:rsid w:val="00B36A71"/>
    <w:rsid w:val="00B517FC"/>
    <w:rsid w:val="00B8168E"/>
    <w:rsid w:val="00BA15A3"/>
    <w:rsid w:val="00BC6B15"/>
    <w:rsid w:val="00BF5CA9"/>
    <w:rsid w:val="00C31553"/>
    <w:rsid w:val="00C42272"/>
    <w:rsid w:val="00D32BB0"/>
    <w:rsid w:val="00DA1936"/>
    <w:rsid w:val="00E54294"/>
    <w:rsid w:val="00FC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00E225"/>
  <w15:chartTrackingRefBased/>
  <w15:docId w15:val="{51F37F06-5EFD-4820-B916-822B21E3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1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155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15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15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9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3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6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1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7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34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8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7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8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35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02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6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24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7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3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王莉雯</dc:creator>
  <cp:keywords/>
  <dc:description/>
  <cp:lastModifiedBy>Windows User</cp:lastModifiedBy>
  <cp:revision>5</cp:revision>
  <dcterms:created xsi:type="dcterms:W3CDTF">2025-08-05T02:07:00Z</dcterms:created>
  <dcterms:modified xsi:type="dcterms:W3CDTF">2026-08-04T06:48:00Z</dcterms:modified>
</cp:coreProperties>
</file>